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E7" w:rsidRDefault="00DA7FF3">
      <w:r>
        <w:t>2/8/2016 – water line looping discussion</w:t>
      </w:r>
    </w:p>
    <w:p w:rsidR="00DA7FF3" w:rsidRDefault="00DA7FF3" w:rsidP="00DA7FF3">
      <w:pPr>
        <w:pStyle w:val="ListParagraph"/>
        <w:numPr>
          <w:ilvl w:val="0"/>
          <w:numId w:val="1"/>
        </w:numPr>
      </w:pPr>
      <w:r>
        <w:t>It was decided to all a temporary water loop in between lots – to be taken out on phase 3, when the loop along Jamestown is made.</w:t>
      </w:r>
    </w:p>
    <w:p w:rsidR="00C4373D" w:rsidRDefault="00C4373D" w:rsidP="00C4373D">
      <w:pPr>
        <w:pStyle w:val="ListParagraph"/>
        <w:ind w:left="1440"/>
      </w:pPr>
    </w:p>
    <w:p w:rsidR="00C4373D" w:rsidRDefault="00C4373D" w:rsidP="00C4373D">
      <w:pPr>
        <w:pStyle w:val="ListParagraph"/>
        <w:ind w:left="0"/>
      </w:pPr>
      <w:r>
        <w:t>3/15/2016 – Storm water discussion (due to wet basin proposed instead of dry basin)</w:t>
      </w:r>
    </w:p>
    <w:p w:rsidR="00C4373D" w:rsidRDefault="00C4373D" w:rsidP="00C4373D">
      <w:pPr>
        <w:pStyle w:val="ListParagraph"/>
        <w:numPr>
          <w:ilvl w:val="0"/>
          <w:numId w:val="1"/>
        </w:numPr>
      </w:pPr>
      <w:r>
        <w:t>Need to resubmit offsite improvements</w:t>
      </w:r>
    </w:p>
    <w:p w:rsidR="00F14FF8" w:rsidRDefault="00F14FF8" w:rsidP="00C4373D">
      <w:pPr>
        <w:pStyle w:val="ListParagraph"/>
        <w:numPr>
          <w:ilvl w:val="0"/>
          <w:numId w:val="1"/>
        </w:numPr>
      </w:pPr>
      <w:r>
        <w:t>Need to resubmit storm water study report</w:t>
      </w:r>
    </w:p>
    <w:p w:rsidR="00F14FF8" w:rsidRDefault="00F14FF8" w:rsidP="00C4373D">
      <w:pPr>
        <w:pStyle w:val="ListParagraph"/>
        <w:numPr>
          <w:ilvl w:val="0"/>
          <w:numId w:val="1"/>
        </w:numPr>
      </w:pPr>
      <w:r>
        <w:t>Sanitary will need to be moved so that it is not in the toe of the basin (it will move closer to the center of the road – not impeding with the power lines that will be buried.</w:t>
      </w:r>
    </w:p>
    <w:p w:rsidR="00650A7F" w:rsidRDefault="00650A7F" w:rsidP="00C4373D">
      <w:pPr>
        <w:pStyle w:val="ListParagraph"/>
        <w:numPr>
          <w:ilvl w:val="0"/>
          <w:numId w:val="1"/>
        </w:numPr>
      </w:pPr>
      <w:r>
        <w:t>There needs to be a junction box for the line 4 inlet into the retention basin</w:t>
      </w:r>
    </w:p>
    <w:p w:rsidR="00650A7F" w:rsidRDefault="00650A7F" w:rsidP="00C4373D">
      <w:pPr>
        <w:pStyle w:val="ListParagraph"/>
        <w:numPr>
          <w:ilvl w:val="0"/>
          <w:numId w:val="1"/>
        </w:numPr>
      </w:pPr>
      <w:r>
        <w:t>Gene will make the concurrence letter for the sanitary a priority when the plans are resubmitted.</w:t>
      </w:r>
    </w:p>
    <w:p w:rsidR="00C4373D" w:rsidRDefault="00C4373D" w:rsidP="00C4373D">
      <w:pPr>
        <w:pStyle w:val="ListParagraph"/>
        <w:ind w:left="0"/>
      </w:pPr>
    </w:p>
    <w:sectPr w:rsidR="00C4373D" w:rsidSect="00773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86C0C"/>
    <w:multiLevelType w:val="hybridMultilevel"/>
    <w:tmpl w:val="D1CC084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A7FF3"/>
    <w:rsid w:val="005D7FCE"/>
    <w:rsid w:val="00650A7F"/>
    <w:rsid w:val="00773FE7"/>
    <w:rsid w:val="008F1B4F"/>
    <w:rsid w:val="00BE6C2E"/>
    <w:rsid w:val="00C4373D"/>
    <w:rsid w:val="00DA7FF3"/>
    <w:rsid w:val="00F14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dbell</dc:creator>
  <cp:lastModifiedBy>dbell</cp:lastModifiedBy>
  <cp:revision>2</cp:revision>
  <dcterms:created xsi:type="dcterms:W3CDTF">2016-02-09T21:02:00Z</dcterms:created>
  <dcterms:modified xsi:type="dcterms:W3CDTF">2016-03-15T15:07:00Z</dcterms:modified>
</cp:coreProperties>
</file>